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E2" w:rsidRDefault="002B0E0B"/>
    <w:p w:rsidR="00787E86" w:rsidRDefault="00787E86"/>
    <w:p w:rsidR="00787E86" w:rsidRDefault="00502E65" w:rsidP="00787E8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IX</w:t>
      </w:r>
      <w:proofErr w:type="spellEnd"/>
      <w:r w:rsidR="00787E86">
        <w:rPr>
          <w:b/>
          <w:sz w:val="28"/>
          <w:szCs w:val="28"/>
        </w:rPr>
        <w:t xml:space="preserve"> MEMÓRIAS DE BAOBÁ</w:t>
      </w:r>
    </w:p>
    <w:p w:rsidR="00787E86" w:rsidRDefault="00787E86" w:rsidP="00787E86">
      <w:pPr>
        <w:jc w:val="center"/>
        <w:rPr>
          <w:b/>
          <w:sz w:val="28"/>
          <w:szCs w:val="28"/>
        </w:rPr>
      </w:pPr>
    </w:p>
    <w:p w:rsidR="00787E86" w:rsidRDefault="00681326" w:rsidP="00787E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 anos de Lei 10.639: Pertencimento, Espiritualidade e </w:t>
      </w:r>
      <w:proofErr w:type="gramStart"/>
      <w:r>
        <w:rPr>
          <w:b/>
          <w:sz w:val="28"/>
          <w:szCs w:val="28"/>
        </w:rPr>
        <w:t>Educação</w:t>
      </w:r>
      <w:proofErr w:type="gramEnd"/>
    </w:p>
    <w:p w:rsidR="00787E86" w:rsidRDefault="00787E86" w:rsidP="00787E86">
      <w:pPr>
        <w:jc w:val="center"/>
        <w:rPr>
          <w:b/>
          <w:sz w:val="28"/>
          <w:szCs w:val="28"/>
        </w:rPr>
      </w:pPr>
    </w:p>
    <w:p w:rsidR="00787E86" w:rsidRDefault="00787E86" w:rsidP="00787E86">
      <w:pPr>
        <w:jc w:val="center"/>
        <w:rPr>
          <w:b/>
        </w:rPr>
      </w:pPr>
      <w:r>
        <w:rPr>
          <w:b/>
        </w:rPr>
        <w:t>TITULO</w:t>
      </w:r>
    </w:p>
    <w:p w:rsidR="00787E86" w:rsidRDefault="00787E86" w:rsidP="00787E86">
      <w:pPr>
        <w:jc w:val="right"/>
      </w:pPr>
      <w:r>
        <w:t xml:space="preserve">Autor </w:t>
      </w:r>
      <w:r>
        <w:rPr>
          <w:rStyle w:val="Refdenotaderodap"/>
        </w:rPr>
        <w:footnoteReference w:id="1"/>
      </w:r>
    </w:p>
    <w:p w:rsidR="00787E86" w:rsidRDefault="00787E86" w:rsidP="00787E86">
      <w:pPr>
        <w:jc w:val="right"/>
      </w:pPr>
      <w:r>
        <w:t xml:space="preserve">Coautor </w:t>
      </w:r>
      <w:r w:rsidR="00681326">
        <w:t>1</w:t>
      </w:r>
      <w:r>
        <w:rPr>
          <w:rStyle w:val="Refdenotaderodap"/>
        </w:rPr>
        <w:footnoteReference w:id="2"/>
      </w:r>
      <w:r w:rsidR="00681326">
        <w:t xml:space="preserve"> (se houver)</w:t>
      </w:r>
    </w:p>
    <w:p w:rsidR="00681326" w:rsidRDefault="00681326" w:rsidP="00681326">
      <w:pPr>
        <w:jc w:val="right"/>
      </w:pPr>
      <w:r>
        <w:t>Coautor 2</w:t>
      </w:r>
      <w:r>
        <w:rPr>
          <w:rStyle w:val="Refdenotaderodap"/>
        </w:rPr>
        <w:footnoteReference w:id="3"/>
      </w:r>
      <w:r>
        <w:t xml:space="preserve"> (se houver)</w:t>
      </w:r>
    </w:p>
    <w:p w:rsidR="00787E86" w:rsidRDefault="00787E86" w:rsidP="00787E86">
      <w:pPr>
        <w:rPr>
          <w:b/>
        </w:rPr>
      </w:pPr>
    </w:p>
    <w:p w:rsidR="00787E86" w:rsidRPr="00681326" w:rsidRDefault="00787E86" w:rsidP="00787E86">
      <w:r>
        <w:rPr>
          <w:b/>
        </w:rPr>
        <w:t xml:space="preserve">RESUMO: </w:t>
      </w:r>
      <w:r w:rsidR="00681326">
        <w:t>200 a 350 palavras.</w:t>
      </w:r>
    </w:p>
    <w:p w:rsidR="00787E86" w:rsidRDefault="00787E86" w:rsidP="00787E86"/>
    <w:p w:rsidR="00787E86" w:rsidRDefault="00787E86" w:rsidP="00787E86"/>
    <w:p w:rsidR="00787E86" w:rsidRDefault="00787E86" w:rsidP="00787E86"/>
    <w:p w:rsidR="00787E86" w:rsidRDefault="00787E86" w:rsidP="00787E86"/>
    <w:p w:rsidR="00787E86" w:rsidRDefault="00787E86" w:rsidP="00787E86"/>
    <w:p w:rsidR="00787E86" w:rsidRDefault="00787E86" w:rsidP="00787E86">
      <w:bookmarkStart w:id="0" w:name="_GoBack"/>
      <w:bookmarkEnd w:id="0"/>
    </w:p>
    <w:p w:rsidR="00787E86" w:rsidRDefault="00787E86" w:rsidP="00787E86"/>
    <w:p w:rsidR="00787E86" w:rsidRDefault="00787E86" w:rsidP="00787E86"/>
    <w:p w:rsidR="00787E86" w:rsidRDefault="00787E86" w:rsidP="00787E86"/>
    <w:p w:rsidR="00787E86" w:rsidRDefault="00787E86" w:rsidP="00787E86"/>
    <w:p w:rsidR="00787E86" w:rsidRDefault="00787E86" w:rsidP="00787E86"/>
    <w:p w:rsidR="00787E86" w:rsidRDefault="00787E86" w:rsidP="00787E86"/>
    <w:p w:rsidR="00787E86" w:rsidRDefault="00787E86" w:rsidP="00787E86"/>
    <w:p w:rsidR="00787E86" w:rsidRDefault="00787E86" w:rsidP="00787E86"/>
    <w:p w:rsidR="00787E86" w:rsidRPr="00681326" w:rsidRDefault="00787E86" w:rsidP="00787E86">
      <w:r>
        <w:rPr>
          <w:b/>
        </w:rPr>
        <w:t>PALAVRAS-CHAVE:</w:t>
      </w:r>
      <w:r w:rsidR="00681326">
        <w:rPr>
          <w:b/>
        </w:rPr>
        <w:t xml:space="preserve"> </w:t>
      </w:r>
      <w:r w:rsidR="00681326">
        <w:t>3 a 5 palavras.</w:t>
      </w:r>
    </w:p>
    <w:sectPr w:rsidR="00787E86" w:rsidRPr="00681326" w:rsidSect="00787E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96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E0B" w:rsidRDefault="002B0E0B" w:rsidP="00787E86">
      <w:r>
        <w:separator/>
      </w:r>
    </w:p>
  </w:endnote>
  <w:endnote w:type="continuationSeparator" w:id="0">
    <w:p w:rsidR="002B0E0B" w:rsidRDefault="002B0E0B" w:rsidP="0078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E86" w:rsidRDefault="00787E8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E86" w:rsidRDefault="00787E8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E86" w:rsidRDefault="00787E8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E0B" w:rsidRDefault="002B0E0B" w:rsidP="00787E86">
      <w:r>
        <w:separator/>
      </w:r>
    </w:p>
  </w:footnote>
  <w:footnote w:type="continuationSeparator" w:id="0">
    <w:p w:rsidR="002B0E0B" w:rsidRDefault="002B0E0B" w:rsidP="00787E86">
      <w:r>
        <w:continuationSeparator/>
      </w:r>
    </w:p>
  </w:footnote>
  <w:footnote w:id="1">
    <w:p w:rsidR="00787E86" w:rsidRDefault="00787E8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681326">
        <w:t>Formação, Instituição, E-mail.</w:t>
      </w:r>
    </w:p>
  </w:footnote>
  <w:footnote w:id="2">
    <w:p w:rsidR="00787E86" w:rsidRDefault="00787E8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681326">
        <w:t>Formação, Instituição, E-mail.</w:t>
      </w:r>
    </w:p>
  </w:footnote>
  <w:footnote w:id="3">
    <w:p w:rsidR="00681326" w:rsidRDefault="0068132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t>Formação, Instituição, E-mail.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E86" w:rsidRDefault="002B0E0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742079" o:spid="_x0000_s2050" type="#_x0000_t75" style="position:absolute;left:0;text-align:left;margin-left:0;margin-top:0;width:424.8pt;height:318.6pt;z-index:-251656192;mso-position-horizontal:center;mso-position-horizontal-relative:margin;mso-position-vertical:center;mso-position-vertical-relative:margin" o:allowincell="f">
          <v:imagedata r:id="rId1" o:title="logo - nac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E86" w:rsidRDefault="002B0E0B" w:rsidP="00787E86">
    <w:pPr>
      <w:pStyle w:val="Cabealho"/>
      <w:rPr>
        <w:rFonts w:ascii="Baskerville Old Face" w:hAnsi="Baskerville Old Face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742080" o:spid="_x0000_s2051" type="#_x0000_t75" style="position:absolute;left:0;text-align:left;margin-left:0;margin-top:0;width:424.8pt;height:318.6pt;z-index:-251655168;mso-position-horizontal:center;mso-position-horizontal-relative:margin;mso-position-vertical:center;mso-position-vertical-relative:margin" o:allowincell="f">
          <v:imagedata r:id="rId1" o:title="logo - nace" gain="19661f" blacklevel="22938f"/>
          <w10:wrap anchorx="margin" anchory="margin"/>
        </v:shape>
      </w:pict>
    </w:r>
    <w:r w:rsidR="00787E86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3ED9214" wp14:editId="1C09B27B">
          <wp:simplePos x="0" y="0"/>
          <wp:positionH relativeFrom="column">
            <wp:posOffset>-113030</wp:posOffset>
          </wp:positionH>
          <wp:positionV relativeFrom="paragraph">
            <wp:posOffset>-137531</wp:posOffset>
          </wp:positionV>
          <wp:extent cx="831675" cy="810883"/>
          <wp:effectExtent l="0" t="0" r="6985" b="889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OBÁ ANCESTRAL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76" t="13877" r="22173" b="14947"/>
                  <a:stretch/>
                </pic:blipFill>
                <pic:spPr bwMode="auto">
                  <a:xfrm>
                    <a:off x="0" y="0"/>
                    <a:ext cx="831675" cy="810883"/>
                  </a:xfrm>
                  <a:prstGeom prst="ellipse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7E86">
      <w:rPr>
        <w:rFonts w:ascii="Baskerville Old Face" w:hAnsi="Baskerville Old Face"/>
      </w:rPr>
      <w:t xml:space="preserve">                          UNIVERSIDADE FEDERAL DO CEARÁ</w:t>
    </w:r>
  </w:p>
  <w:p w:rsidR="00787E86" w:rsidRDefault="00787E86" w:rsidP="00787E86">
    <w:pPr>
      <w:pStyle w:val="Cabealho"/>
      <w:jc w:val="center"/>
      <w:rPr>
        <w:rFonts w:ascii="Baskerville Old Face" w:hAnsi="Baskerville Old Face"/>
      </w:rPr>
    </w:pPr>
    <w:r>
      <w:rPr>
        <w:rFonts w:ascii="Baskerville Old Face" w:hAnsi="Baskerville Old Face"/>
      </w:rPr>
      <w:t>FACULDADE DE EDUCAÇÃO</w:t>
    </w:r>
  </w:p>
  <w:p w:rsidR="00787E86" w:rsidRDefault="00787E86" w:rsidP="00787E86">
    <w:pPr>
      <w:pStyle w:val="Cabealho"/>
      <w:jc w:val="center"/>
      <w:rPr>
        <w:rFonts w:ascii="Baskerville Old Face" w:hAnsi="Baskerville Old Face"/>
      </w:rPr>
    </w:pPr>
  </w:p>
  <w:p w:rsidR="00787E86" w:rsidRPr="00787E86" w:rsidRDefault="00787E86" w:rsidP="00787E86">
    <w:pPr>
      <w:pStyle w:val="Cabealho"/>
      <w:jc w:val="center"/>
      <w:rPr>
        <w:rFonts w:ascii="Baskerville Old Face" w:hAnsi="Baskerville Old Face"/>
      </w:rPr>
    </w:pPr>
    <w:r>
      <w:rPr>
        <w:rFonts w:ascii="Baskerville Old Face" w:hAnsi="Baskerville Old Face"/>
      </w:rPr>
      <w:t>NÚCLEO DAS AFRICANIDADES CEARENSES (</w:t>
    </w:r>
    <w:proofErr w:type="spellStart"/>
    <w:r>
      <w:rPr>
        <w:rFonts w:ascii="Baskerville Old Face" w:hAnsi="Baskerville Old Face"/>
      </w:rPr>
      <w:t>NACE</w:t>
    </w:r>
    <w:proofErr w:type="spellEnd"/>
    <w:r>
      <w:rPr>
        <w:rFonts w:ascii="Baskerville Old Face" w:hAnsi="Baskerville Old Face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E86" w:rsidRDefault="002B0E0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742078" o:spid="_x0000_s2049" type="#_x0000_t75" style="position:absolute;left:0;text-align:left;margin-left:0;margin-top:0;width:424.8pt;height:318.6pt;z-index:-251657216;mso-position-horizontal:center;mso-position-horizontal-relative:margin;mso-position-vertical:center;mso-position-vertical-relative:margin" o:allowincell="f">
          <v:imagedata r:id="rId1" o:title="logo - nac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86"/>
    <w:rsid w:val="000616FB"/>
    <w:rsid w:val="00287468"/>
    <w:rsid w:val="002B0E0B"/>
    <w:rsid w:val="004605A9"/>
    <w:rsid w:val="00502E65"/>
    <w:rsid w:val="005054B3"/>
    <w:rsid w:val="00681326"/>
    <w:rsid w:val="00787E86"/>
    <w:rsid w:val="007B53BE"/>
    <w:rsid w:val="00B70BD8"/>
    <w:rsid w:val="00E862A0"/>
    <w:rsid w:val="00F3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7E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7E8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87E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7E86"/>
  </w:style>
  <w:style w:type="paragraph" w:styleId="Rodap">
    <w:name w:val="footer"/>
    <w:basedOn w:val="Normal"/>
    <w:link w:val="RodapChar"/>
    <w:uiPriority w:val="99"/>
    <w:unhideWhenUsed/>
    <w:rsid w:val="00787E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7E86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87E8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87E8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87E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7E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7E8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87E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7E86"/>
  </w:style>
  <w:style w:type="paragraph" w:styleId="Rodap">
    <w:name w:val="footer"/>
    <w:basedOn w:val="Normal"/>
    <w:link w:val="RodapChar"/>
    <w:uiPriority w:val="99"/>
    <w:unhideWhenUsed/>
    <w:rsid w:val="00787E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7E86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87E8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87E8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87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7207B-10DA-4414-B927-0568BE26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Adilbênia Machado</dc:creator>
  <cp:lastModifiedBy>Adilbênia Machado</cp:lastModifiedBy>
  <cp:revision>2</cp:revision>
  <dcterms:created xsi:type="dcterms:W3CDTF">2018-06-06T01:10:00Z</dcterms:created>
  <dcterms:modified xsi:type="dcterms:W3CDTF">2018-06-06T01:10:00Z</dcterms:modified>
</cp:coreProperties>
</file>